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情况报告模板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【标题】关于××××情况的报告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现将××××情况报告如下：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一、基本情况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××××事件（或工作）发生于××××年××月××日，涉及××××地区（单位），影响范围包括××××。截至目前，××××。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二、主要做法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（一）××××。具体措施包括××××、××××、××××。通过这些措施，有效××××，取得了××××效果。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（二）××××。具体措施包括××××、××××、××××。通过这些措施，有效××××，取得了××××效果。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（三）××××。具体措施包括××××、××××、××××。通过这些措施，有效××××，取得了××××效果。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三、存在问题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（一）××××问题。具体表现为××××，原因分析：××××，影响：××××。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（二）××××问题。具体表现为××××，原因分析：××××，影响：××××。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（三）××××问题。具体表现为××××，原因分析：××××，影响：××××。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四、原因分析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（一）客观原因。××××、××××、××××。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（二）主观原因。××××、××××、××××。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五、下一步工作措施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（一）××××。具体措施包括××××、××××、××××，预期效果：××××。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（二）××××。具体措施包括××××、××××、××××，预期效果：××××。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（三）××××。具体措施包括××××、××××、××××，预期效果：××××。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六、需要上级协调解决的问题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（一）××××问题，建议××××。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（二）××××问题，建议××××。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特此报告。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《××××情况统计表》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《××××相关材料》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