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XX单位2024年度政务公开工作报告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根据政府信息公开条例及有关规定，我单位认真开展政务公开工作。现将2024年度政务公开工作情况报告如下：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一、总体情况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2024年，我单位深入贯彻落实国家和省有关政务公开工作要求，不断推进政务公开规范化、标准化建设，政务公开工作取得显著成效。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二、主动公开情况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（一）公开内容。2024年，我单位主动公开政府信息XX条，其中机构职能信息XX条，政策法规信息XX条，规划计划信息XX条，业务工作信息XX条，统计信息XX条，财政信息XX条，其他信息XX条。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（二）公开方式。通过政府网站、政务新媒体、新闻发布会、公告栏等方式公开政府信息。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三、依申请公开情况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2024年，我单位收到政府信息公开申请XX件，其中当面申请XX件，书面申请XX件，网上申请XX件。已全部按时办结，其中同意公开XX件，部分公开XX件，不予公开XX件。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四、政府信息管理情况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（一）信息发布审查。建立健全信息发布审查制度，严格按照规定审查发布信息。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（二）信息公开目录。编制更新政府信息公开目录，确保目录内容准确完整。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（三）信息公开指南。编制更新政府信息公开指南，明确信息公开的范围、方式、程序等。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五、平台建设情况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（一）政府网站建设。加强政府网站建设和管理，确保网站内容及时更新。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（二）政务新媒体建设。开通XX个政务新媒体账号，及时发布政务信息。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六、监督保障情况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（一）组织领导。成立政务公开工作领导小组，明确责任分工。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（二）制度建设。建立健全政务公开工作制度，规范工作流程。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（三）考核评估。将政务公开工作纳入年度考核，定期开展评估。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七、存在问题及改进措施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（一）存在问题。部分信息公开不够及时，信息公开形式不够丰富，政务公开工作队伍建设有待加强。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（二）改进措施。加强信息发布管理，丰富信息公开形式，加强政务公开工作队伍建设。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