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XX单位数据安全报告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根据数据安全法及有关规定，我单位于2025年XX月XX日至XX月XX日开展了数据安全检查工作。现将检查情况报告如下：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一、检查概况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（一）检查范围。XX单位所有数据资产，包括业务数据、客户数据、员工数据等。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（二）检查内容。数据安全管理制度建设情况、数据分类分级情况、数据安全技术措施落实情况、数据安全应急处置情况、数据安全培训情况。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（三）检查方式。采取听取汇报、查阅资料、实地检查、技术检测等方式进行。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二、检查结果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（一）总体情况。数据安全状况总体良好，数据安全管理制度健全，技术措施落实到位。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（二）发现的问题。共发现安全隐患XX项，其中高危隐患XX项，中危隐患XX项，低危隐患XX项。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三、存在问题分析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（一）数据安全意识方面。个别员工数据安全意识淡薄，存在违规操作现象。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（二）数据分类分级方面。部分数据分类分级不够准确，存在数据泄露风险。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（三）技术防护方面。部分数据安全技术措施不够完善。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（四）应急处置方面。数据安全事件应急处置能力有待提高。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四、整改措施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（一）加强数据安全教育培训。提高员工数据安全意识。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（二）完善数据分类分级。准确划分数据类别和级别，采取相应的安全措施。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（三）完善技术防护措施。加强数据加密、访问控制、备份恢复等技术措施。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（四）强化应急处置能力。制定完善数据安全事件应急预案，定期开展应急演练。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五、下一步工作安排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（一）推进数据安全治理工作。建立数据安全治理体系。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（二）加强数据安全监测预警。建立数据安全监测预警体系。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（三）深化数据安全合作。与相关单位建立数据安全合作机制。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（四）加强数据安全人才队伍建设。培养和引进数据安全专业人才。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