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XX项目招标文件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第一章 招标公告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XX项目已批准建设，现对该项目的施工进行公开招标。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一、项目概况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项目名称XX，地点XX，规模XX，总投资XX万元，工期XX天，质量要求合格。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二、投标人资格要求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具有独立法人资格，具有XX级资质，具有安全生产许可证，项目经理具有XX级注册建造师资格。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三、招标文件获取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时间XX，地点XX，方式XX，售价XX元。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四、投标文件递交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时间XX，地点XX。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五、开标时间及地点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时间XX，地点XX。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六、联系方式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招标人XX，地址XX，联系人XX，电话XX。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