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20" w:lineRule="exact" w:line="560"/>
        <w:jc w:val="center"/>
      </w:pPr>
      <w:r>
        <w:rPr>
          <w:rFonts w:ascii="方正小标宋简体" w:hAnsi="方正小标宋简体" w:eastAsia="方正小标宋简体"/>
          <w:b/>
          <w:sz w:val="44"/>
        </w:rPr>
        <w:t>代理记账行业工作总结模板</w:t>
      </w:r>
    </w:p>
    <w:p>
      <w:pPr>
        <w:spacing w:lineRule="exact" w:line="560"/>
        <w:ind w:firstLine="640"/>
        <w:jc w:val="both"/>
      </w:pPr>
      <w:r>
        <w:rPr>
          <w:rFonts w:ascii="仿宋" w:hAnsi="仿宋" w:eastAsia="仿宋"/>
          <w:sz w:val="32"/>
        </w:rPr>
        <w:t>一、工作概述</w:t>
      </w:r>
    </w:p>
    <w:p>
      <w:pPr>
        <w:spacing w:lineRule="exact" w:line="560"/>
        <w:ind w:firstLine="640"/>
        <w:jc w:val="both"/>
      </w:pPr>
      <w:r>
        <w:rPr>
          <w:rFonts w:ascii="仿宋" w:hAnsi="仿宋" w:eastAsia="仿宋"/>
          <w:sz w:val="32"/>
        </w:rPr>
        <w:t>过去一年，我单位认真贯彻落实国家关于代理记账业发展的方针政策和监管要求，积极推动代理记账业规范健康发展，在服务中小微企业、市场监管、标准化建设、人才培养等方面取得了显著成效。全年代理记账业业务收入达到一百亿元，服务企业达到五十万家，为服务中小微企业、促进经济发展作出了积极贡献。</w:t>
      </w:r>
    </w:p>
    <w:p>
      <w:pPr>
        <w:spacing w:lineRule="exact" w:line="560"/>
        <w:ind w:firstLine="640"/>
        <w:jc w:val="both"/>
      </w:pPr>
      <w:r>
        <w:rPr>
          <w:rFonts w:ascii="仿宋" w:hAnsi="仿宋" w:eastAsia="仿宋"/>
          <w:sz w:val="32"/>
        </w:rPr>
        <w:t>在服务中小微企业方面，我们积极引导代理记账业服务中小微企业，帮助企业规范财务管理。发展了代理记账服务，为企业提供会计核算服务。发展了税务代理服务，为企业提供税务申报服务。发展了财务咨询服务，为企业提供财务管理建议。全年服务企业达到五十万家，其中代理记账服务三十万家，税务代理服务十五万家，财务咨询服务五万家。</w:t>
      </w:r>
    </w:p>
    <w:p>
      <w:pPr>
        <w:spacing w:lineRule="exact" w:line="560"/>
        <w:ind w:firstLine="640"/>
        <w:jc w:val="both"/>
      </w:pPr>
      <w:r>
        <w:rPr>
          <w:rFonts w:ascii="仿宋" w:hAnsi="仿宋" w:eastAsia="仿宋"/>
          <w:sz w:val="32"/>
        </w:rPr>
        <w:t>在市场监管方面，我们坚持依法监管、从严监管，加强代理记账市场监管。开展了代理记账业专项整治行动，重点整治无证经营、违规执业等问题。建立了代理记账机构信用档案，实施了信用分级分类监管。规范了代理记账执业行为，保护了委托人合法权益。全年共检查代理记账机构一千家，整改问题机构一百五十家，查处违法违规案件八十起。</w:t>
      </w:r>
    </w:p>
    <w:p>
      <w:pPr>
        <w:spacing w:lineRule="exact" w:line="560"/>
        <w:ind w:firstLine="640"/>
        <w:jc w:val="both"/>
      </w:pPr>
      <w:r>
        <w:rPr>
          <w:rFonts w:ascii="仿宋" w:hAnsi="仿宋" w:eastAsia="仿宋"/>
          <w:sz w:val="32"/>
        </w:rPr>
        <w:t>在标准化建设方面，我们积极推进代理记账业标准化建设，提高服务质量。制定了代理记账服务标准，规范了服务行为。开展了代理记账服务质量提升行动，引导机构提高服务质量。建立了代理记账服务质量评价体系，实施了服务质量监测。全年代理记账服务满意度达到百分之九十，较上年提升五个百分点。</w:t>
      </w:r>
    </w:p>
    <w:p>
      <w:pPr>
        <w:spacing w:lineRule="exact" w:line="560"/>
        <w:ind w:firstLine="640"/>
        <w:jc w:val="both"/>
      </w:pPr>
      <w:r>
        <w:rPr>
          <w:rFonts w:ascii="仿宋" w:hAnsi="仿宋" w:eastAsia="仿宋"/>
          <w:sz w:val="32"/>
        </w:rPr>
        <w:t>二、主要工作成效</w:t>
      </w:r>
    </w:p>
    <w:p>
      <w:pPr>
        <w:spacing w:lineRule="exact" w:line="560"/>
        <w:ind w:firstLine="640"/>
        <w:jc w:val="both"/>
      </w:pPr>
      <w:r>
        <w:rPr>
          <w:rFonts w:ascii="仿宋" w:hAnsi="仿宋" w:eastAsia="仿宋"/>
          <w:sz w:val="32"/>
        </w:rPr>
        <w:t>（一）业务规模稳步增长。我们积极推动代理记账业发展，业务规模稳步增长。全年代理记账业业务收入达到一百亿元，较上年增长百分之十。服务企业达到五十万家，较上年增加五万家。代理记账机构达到一万家，较上年增加五百家。代理记账从业人员达到十万人，较上年增加五千人。</w:t>
      </w:r>
    </w:p>
    <w:p>
      <w:pPr>
        <w:spacing w:lineRule="exact" w:line="560"/>
        <w:ind w:firstLine="640"/>
        <w:jc w:val="both"/>
      </w:pPr>
      <w:r>
        <w:rPr>
          <w:rFonts w:ascii="仿宋" w:hAnsi="仿宋" w:eastAsia="仿宋"/>
          <w:sz w:val="32"/>
        </w:rPr>
        <w:t>（二）服务中小微企业成效显著。我们积极引导代理记账业服务中小微企业，帮助企业规范财务管理。全年服务企业达到五十万家，其中代理记账服务三十万家，帮助企业规范了会计核算。税务代理服务十五万家，帮助企业正确申报纳税。财务咨询服务五万家，帮助企业改善财务管理。代理记账业服务中小微企业能力显著提升，为中小微企业规范发展作出了积极贡献。</w:t>
      </w:r>
    </w:p>
    <w:p>
      <w:pPr>
        <w:spacing w:lineRule="exact" w:line="560"/>
        <w:ind w:firstLine="640"/>
        <w:jc w:val="both"/>
      </w:pPr>
      <w:r>
        <w:rPr>
          <w:rFonts w:ascii="仿宋" w:hAnsi="仿宋" w:eastAsia="仿宋"/>
          <w:sz w:val="32"/>
        </w:rPr>
        <w:t>（三）市场监管持续加强。我们坚持依法监管、从严监管，加强代理记账市场监管。开展了代理记账业专项整治行动，重点整治无证经营、违规执业等问题。建立了代理记账机构信用档案，实施了信用分级分类监管。规范了代理记账执业行为，保护了委托人合法权益。全年共检查代理记账机构一千家，整改问题机构一百五十家，查处违法违规案件八十起，市场秩序持续好转。</w:t>
      </w:r>
    </w:p>
    <w:p>
      <w:pPr>
        <w:spacing w:lineRule="exact" w:line="560"/>
        <w:ind w:firstLine="640"/>
        <w:jc w:val="both"/>
      </w:pPr>
      <w:r>
        <w:rPr>
          <w:rFonts w:ascii="仿宋" w:hAnsi="仿宋" w:eastAsia="仿宋"/>
          <w:sz w:val="32"/>
        </w:rPr>
        <w:t>（四）标准化建设成效显著。我们积极推进代理记账业标准化建设，提高服务质量。制定了代理记账服务标准，规范了服务行为。开展了代理记账服务质量提升行动，引导机构提高服务质量。建立了代理记账服务质量评价体系，实施了服务质量监测。全年代理记账服务满意度达到百分之九十，较上年提升五个百分点，服务质量明显提升。</w:t>
      </w:r>
    </w:p>
    <w:p>
      <w:pPr>
        <w:spacing w:lineRule="exact" w:line="560"/>
        <w:ind w:firstLine="640"/>
        <w:jc w:val="both"/>
      </w:pPr>
      <w:r>
        <w:rPr>
          <w:rFonts w:ascii="仿宋" w:hAnsi="仿宋" w:eastAsia="仿宋"/>
          <w:sz w:val="32"/>
        </w:rPr>
        <w:t>（五）人才培养成效显著。我们高度重视代理记账人才培养工作，加强人才队伍建设。组织开展了代理记账人员培训，培训人员达二万人次。建立了代理记账人员资质认证体系，规范了从业资格管理。举办了代理记账技能大赛，选拔了一批优秀技能人才。全年新增持证代理记账人员三千名，从业人员持证率达到百分之七十。</w:t>
      </w:r>
    </w:p>
    <w:p>
      <w:pPr>
        <w:spacing w:lineRule="exact" w:line="560"/>
        <w:ind w:firstLine="640"/>
        <w:jc w:val="both"/>
      </w:pPr>
      <w:r>
        <w:rPr>
          <w:rFonts w:ascii="仿宋" w:hAnsi="仿宋" w:eastAsia="仿宋"/>
          <w:sz w:val="32"/>
        </w:rPr>
        <w:t>三、存在问题</w:t>
      </w:r>
    </w:p>
    <w:p>
      <w:pPr>
        <w:spacing w:lineRule="exact" w:line="560"/>
        <w:ind w:firstLine="640"/>
        <w:jc w:val="both"/>
      </w:pPr>
      <w:r>
        <w:rPr>
          <w:rFonts w:ascii="仿宋" w:hAnsi="仿宋" w:eastAsia="仿宋"/>
          <w:sz w:val="32"/>
        </w:rPr>
        <w:t>一是服务质量参差不齐，部分机构服务质量不高。二是市场监管需要加强，无证经营问题时有发生。三是专业人才短缺，队伍建设有待加强。四是标准化程度不高，服务标准执行不够严格。五是行业自律机制不够完善，诚信建设有待加强。</w:t>
      </w:r>
    </w:p>
    <w:p>
      <w:pPr>
        <w:spacing w:lineRule="exact" w:line="560"/>
        <w:ind w:firstLine="640"/>
        <w:jc w:val="both"/>
      </w:pPr>
      <w:r>
        <w:rPr>
          <w:rFonts w:ascii="仿宋" w:hAnsi="仿宋" w:eastAsia="仿宋"/>
          <w:sz w:val="32"/>
        </w:rPr>
        <w:t>四、下一步工作计划</w:t>
      </w:r>
    </w:p>
    <w:p>
      <w:pPr>
        <w:spacing w:lineRule="exact" w:line="560"/>
        <w:ind w:firstLine="640"/>
        <w:jc w:val="both"/>
      </w:pPr>
      <w:r>
        <w:rPr>
          <w:rFonts w:ascii="仿宋" w:hAnsi="仿宋" w:eastAsia="仿宋"/>
          <w:sz w:val="32"/>
        </w:rPr>
        <w:t>下一步，我们将继续推动代理记账业规范健康发展，更好服务中小微企业。一是服务中小微企业，帮助规范财务管理。二是加强市场监管，规范市场秩序。三是推进标准化建设，提高服务质量。四是加强人才培养，提高队伍素质。五是完善自律机制，推动诚信发展。</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